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74E1" w:rsidRPr="00413B9C" w:rsidRDefault="00413B9C" w:rsidP="00413B9C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413B9C">
        <w:rPr>
          <w:rFonts w:asciiTheme="majorEastAsia" w:eastAsiaTheme="majorEastAsia" w:hAnsiTheme="majorEastAsia" w:hint="eastAsia"/>
          <w:sz w:val="28"/>
          <w:szCs w:val="28"/>
        </w:rPr>
        <w:t>機能性表示制度に</w:t>
      </w:r>
      <w:r w:rsidRPr="00413B9C">
        <w:rPr>
          <w:rFonts w:asciiTheme="majorEastAsia" w:eastAsiaTheme="majorEastAsia" w:hAnsiTheme="majorEastAsia"/>
          <w:sz w:val="28"/>
          <w:szCs w:val="28"/>
        </w:rPr>
        <w:t>関するアンケート</w:t>
      </w:r>
    </w:p>
    <w:p w:rsidR="00413B9C" w:rsidRPr="00B66915" w:rsidRDefault="00413B9C" w:rsidP="00413B9C">
      <w:pPr>
        <w:jc w:val="righ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>回答日</w:t>
      </w:r>
      <w:r w:rsidRPr="00B66915">
        <w:rPr>
          <w:rFonts w:asciiTheme="majorEastAsia" w:eastAsiaTheme="majorEastAsia" w:hAnsiTheme="majorEastAsia"/>
        </w:rPr>
        <w:t>：平成27年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1417"/>
        <w:gridCol w:w="2835"/>
        <w:gridCol w:w="993"/>
        <w:gridCol w:w="2835"/>
      </w:tblGrid>
      <w:tr w:rsidR="00413B9C" w:rsidRPr="00B66915" w:rsidTr="00B66915">
        <w:trPr>
          <w:trHeight w:val="641"/>
        </w:trPr>
        <w:tc>
          <w:tcPr>
            <w:tcW w:w="1413" w:type="dxa"/>
            <w:vAlign w:val="center"/>
          </w:tcPr>
          <w:p w:rsidR="00413B9C" w:rsidRPr="00B66915" w:rsidRDefault="00413B9C" w:rsidP="006E69CF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B66915">
              <w:rPr>
                <w:rFonts w:asciiTheme="majorEastAsia" w:eastAsiaTheme="majorEastAsia" w:hAnsiTheme="majorEastAsia" w:hint="eastAsia"/>
                <w:sz w:val="20"/>
                <w:szCs w:val="20"/>
              </w:rPr>
              <w:t>企業</w:t>
            </w:r>
            <w:r w:rsidR="00B66915" w:rsidRPr="00B66915">
              <w:rPr>
                <w:rFonts w:asciiTheme="majorEastAsia" w:eastAsiaTheme="majorEastAsia" w:hAnsiTheme="majorEastAsia" w:hint="eastAsia"/>
                <w:sz w:val="20"/>
                <w:szCs w:val="20"/>
              </w:rPr>
              <w:t>･</w:t>
            </w:r>
            <w:r w:rsidRPr="00B66915">
              <w:rPr>
                <w:rFonts w:asciiTheme="majorEastAsia" w:eastAsiaTheme="majorEastAsia" w:hAnsiTheme="majorEastAsia"/>
                <w:sz w:val="20"/>
                <w:szCs w:val="20"/>
              </w:rPr>
              <w:t>機関名</w:t>
            </w:r>
          </w:p>
        </w:tc>
        <w:tc>
          <w:tcPr>
            <w:tcW w:w="8080" w:type="dxa"/>
            <w:gridSpan w:val="4"/>
          </w:tcPr>
          <w:p w:rsidR="00413B9C" w:rsidRPr="00B66915" w:rsidRDefault="00413B9C" w:rsidP="00413B9C">
            <w:pPr>
              <w:jc w:val="lef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413B9C" w:rsidRPr="00B66915" w:rsidTr="00B66915">
        <w:trPr>
          <w:trHeight w:val="641"/>
        </w:trPr>
        <w:tc>
          <w:tcPr>
            <w:tcW w:w="1413" w:type="dxa"/>
            <w:vAlign w:val="center"/>
          </w:tcPr>
          <w:p w:rsidR="00413B9C" w:rsidRPr="00B66915" w:rsidRDefault="00413B9C" w:rsidP="006E69CF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 xml:space="preserve">住　</w:t>
            </w:r>
            <w:r w:rsidRPr="00B66915">
              <w:rPr>
                <w:rFonts w:asciiTheme="majorEastAsia" w:eastAsiaTheme="majorEastAsia" w:hAnsiTheme="majorEastAsia"/>
              </w:rPr>
              <w:t xml:space="preserve">　　</w:t>
            </w:r>
            <w:r w:rsidRPr="00B66915">
              <w:rPr>
                <w:rFonts w:asciiTheme="majorEastAsia" w:eastAsiaTheme="majorEastAsia" w:hAnsiTheme="majorEastAsia" w:hint="eastAsia"/>
              </w:rPr>
              <w:t>所</w:t>
            </w:r>
          </w:p>
        </w:tc>
        <w:tc>
          <w:tcPr>
            <w:tcW w:w="8080" w:type="dxa"/>
            <w:gridSpan w:val="4"/>
          </w:tcPr>
          <w:p w:rsidR="00413B9C" w:rsidRPr="00B66915" w:rsidRDefault="00413B9C" w:rsidP="00413B9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  <w:tr w:rsidR="00413B9C" w:rsidRPr="00B66915" w:rsidTr="00B66915">
        <w:trPr>
          <w:trHeight w:val="641"/>
        </w:trPr>
        <w:tc>
          <w:tcPr>
            <w:tcW w:w="1413" w:type="dxa"/>
            <w:vAlign w:val="center"/>
          </w:tcPr>
          <w:p w:rsidR="00413B9C" w:rsidRPr="00B66915" w:rsidRDefault="00413B9C" w:rsidP="006E69CF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連　絡　先</w:t>
            </w:r>
          </w:p>
        </w:tc>
        <w:tc>
          <w:tcPr>
            <w:tcW w:w="8080" w:type="dxa"/>
            <w:gridSpan w:val="4"/>
            <w:vAlign w:val="center"/>
          </w:tcPr>
          <w:p w:rsidR="00413B9C" w:rsidRPr="00B66915" w:rsidRDefault="00413B9C" w:rsidP="006E69CF">
            <w:pPr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TEL：</w:t>
            </w:r>
            <w:r w:rsidR="006E69CF" w:rsidRPr="00B66915">
              <w:rPr>
                <w:rFonts w:asciiTheme="majorEastAsia" w:eastAsiaTheme="majorEastAsia" w:hAnsiTheme="majorEastAsia"/>
              </w:rPr>
              <w:t xml:space="preserve">　　　　　　　　　　　　　</w:t>
            </w:r>
            <w:r w:rsidR="008C6258" w:rsidRPr="00B66915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C6258" w:rsidRPr="00B66915">
              <w:rPr>
                <w:rFonts w:asciiTheme="majorEastAsia" w:eastAsiaTheme="majorEastAsia" w:hAnsiTheme="majorEastAsia"/>
              </w:rPr>
              <w:t xml:space="preserve">　</w:t>
            </w:r>
            <w:r w:rsidRPr="00B66915">
              <w:rPr>
                <w:rFonts w:asciiTheme="majorEastAsia" w:eastAsiaTheme="majorEastAsia" w:hAnsiTheme="majorEastAsia"/>
              </w:rPr>
              <w:t>FAX</w:t>
            </w:r>
            <w:r w:rsidRPr="00B66915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B66915" w:rsidRPr="00B66915" w:rsidTr="00B66915">
        <w:trPr>
          <w:trHeight w:val="641"/>
        </w:trPr>
        <w:tc>
          <w:tcPr>
            <w:tcW w:w="1413" w:type="dxa"/>
            <w:vMerge w:val="restart"/>
            <w:vAlign w:val="center"/>
          </w:tcPr>
          <w:p w:rsidR="00B66915" w:rsidRPr="00B66915" w:rsidRDefault="00B66915" w:rsidP="006E69CF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担　当　者</w:t>
            </w:r>
          </w:p>
        </w:tc>
        <w:tc>
          <w:tcPr>
            <w:tcW w:w="1417" w:type="dxa"/>
            <w:vAlign w:val="center"/>
          </w:tcPr>
          <w:p w:rsidR="00B66915" w:rsidRPr="00B66915" w:rsidRDefault="00B66915" w:rsidP="006E69CF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所属・</w:t>
            </w:r>
            <w:r w:rsidRPr="00B66915">
              <w:rPr>
                <w:rFonts w:asciiTheme="majorEastAsia" w:eastAsiaTheme="majorEastAsia" w:hAnsiTheme="majorEastAsia"/>
              </w:rPr>
              <w:t>役職</w:t>
            </w:r>
          </w:p>
        </w:tc>
        <w:tc>
          <w:tcPr>
            <w:tcW w:w="2835" w:type="dxa"/>
            <w:vAlign w:val="center"/>
          </w:tcPr>
          <w:p w:rsidR="00B66915" w:rsidRPr="00B66915" w:rsidRDefault="00B66915" w:rsidP="00B669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993" w:type="dxa"/>
            <w:vAlign w:val="center"/>
          </w:tcPr>
          <w:p w:rsidR="00B66915" w:rsidRPr="00B66915" w:rsidRDefault="00B66915" w:rsidP="00B66915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氏　名</w:t>
            </w:r>
          </w:p>
        </w:tc>
        <w:tc>
          <w:tcPr>
            <w:tcW w:w="2835" w:type="dxa"/>
            <w:vAlign w:val="center"/>
          </w:tcPr>
          <w:p w:rsidR="00B66915" w:rsidRPr="00B66915" w:rsidRDefault="00B66915" w:rsidP="00B66915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413B9C" w:rsidRPr="00B66915" w:rsidTr="00B66915">
        <w:trPr>
          <w:trHeight w:val="641"/>
        </w:trPr>
        <w:tc>
          <w:tcPr>
            <w:tcW w:w="1413" w:type="dxa"/>
            <w:vMerge/>
          </w:tcPr>
          <w:p w:rsidR="00413B9C" w:rsidRPr="00B66915" w:rsidRDefault="00413B9C" w:rsidP="00413B9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417" w:type="dxa"/>
            <w:vAlign w:val="center"/>
          </w:tcPr>
          <w:p w:rsidR="00413B9C" w:rsidRPr="00B66915" w:rsidRDefault="00B66915" w:rsidP="006E69CF">
            <w:pPr>
              <w:jc w:val="center"/>
              <w:rPr>
                <w:rFonts w:asciiTheme="majorEastAsia" w:eastAsiaTheme="majorEastAsia" w:hAnsiTheme="majorEastAsia"/>
              </w:rPr>
            </w:pPr>
            <w:r w:rsidRPr="00B66915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63" w:type="dxa"/>
            <w:gridSpan w:val="3"/>
          </w:tcPr>
          <w:p w:rsidR="00413B9C" w:rsidRPr="00B66915" w:rsidRDefault="00413B9C" w:rsidP="00413B9C">
            <w:pPr>
              <w:jc w:val="left"/>
              <w:rPr>
                <w:rFonts w:asciiTheme="majorEastAsia" w:eastAsiaTheme="majorEastAsia" w:hAnsiTheme="majorEastAsia"/>
              </w:rPr>
            </w:pPr>
          </w:p>
        </w:tc>
      </w:tr>
    </w:tbl>
    <w:p w:rsidR="00413B9C" w:rsidRPr="003C54AD" w:rsidRDefault="00413B9C" w:rsidP="003C54AD">
      <w:pPr>
        <w:spacing w:line="280" w:lineRule="exact"/>
        <w:jc w:val="left"/>
        <w:rPr>
          <w:rFonts w:asciiTheme="majorEastAsia" w:eastAsiaTheme="majorEastAsia" w:hAnsiTheme="majorEastAsia"/>
          <w:sz w:val="24"/>
          <w:szCs w:val="24"/>
        </w:rPr>
      </w:pP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>Ｑ１</w:t>
      </w:r>
      <w:r w:rsidRPr="00B66915">
        <w:rPr>
          <w:rFonts w:asciiTheme="majorEastAsia" w:eastAsiaTheme="majorEastAsia" w:hAnsiTheme="majorEastAsia"/>
        </w:rPr>
        <w:t>：</w:t>
      </w:r>
      <w:r w:rsidRPr="00B66915">
        <w:rPr>
          <w:rFonts w:asciiTheme="majorEastAsia" w:eastAsiaTheme="majorEastAsia" w:hAnsiTheme="majorEastAsia" w:hint="eastAsia"/>
        </w:rPr>
        <w:t>機能性表示制度に</w:t>
      </w:r>
      <w:r w:rsidRPr="00B66915">
        <w:rPr>
          <w:rFonts w:asciiTheme="majorEastAsia" w:eastAsiaTheme="majorEastAsia" w:hAnsiTheme="majorEastAsia"/>
        </w:rPr>
        <w:t>関心があり、制度を使って製品に</w:t>
      </w:r>
      <w:r w:rsidRPr="00B66915">
        <w:rPr>
          <w:rFonts w:asciiTheme="majorEastAsia" w:eastAsiaTheme="majorEastAsia" w:hAnsiTheme="majorEastAsia" w:hint="eastAsia"/>
        </w:rPr>
        <w:t>付加価値を付けることを</w:t>
      </w:r>
      <w:r w:rsidRPr="00B66915">
        <w:rPr>
          <w:rFonts w:asciiTheme="majorEastAsia" w:eastAsiaTheme="majorEastAsia" w:hAnsiTheme="majorEastAsia"/>
        </w:rPr>
        <w:t>考えていますか。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 xml:space="preserve">　</w:t>
      </w:r>
      <w:r w:rsidRPr="00B66915">
        <w:rPr>
          <w:rFonts w:asciiTheme="majorEastAsia" w:eastAsiaTheme="majorEastAsia" w:hAnsiTheme="majorEastAsia"/>
        </w:rPr>
        <w:t>１．はい</w:t>
      </w:r>
      <w:r w:rsidRPr="00B66915">
        <w:rPr>
          <w:rFonts w:asciiTheme="majorEastAsia" w:eastAsiaTheme="majorEastAsia" w:hAnsiTheme="majorEastAsia" w:hint="eastAsia"/>
        </w:rPr>
        <w:t>（Ｑ２</w:t>
      </w:r>
      <w:r w:rsidR="00B66915" w:rsidRPr="00B66915">
        <w:rPr>
          <w:rFonts w:asciiTheme="majorEastAsia" w:eastAsiaTheme="majorEastAsia" w:hAnsiTheme="majorEastAsia" w:hint="eastAsia"/>
        </w:rPr>
        <w:t>へ</w:t>
      </w:r>
      <w:r w:rsidRPr="00B66915">
        <w:rPr>
          <w:rFonts w:asciiTheme="majorEastAsia" w:eastAsiaTheme="majorEastAsia" w:hAnsiTheme="majorEastAsia" w:hint="eastAsia"/>
        </w:rPr>
        <w:t>お進みください。）</w:t>
      </w:r>
      <w:r w:rsidRPr="00B66915">
        <w:rPr>
          <w:rFonts w:asciiTheme="majorEastAsia" w:eastAsiaTheme="majorEastAsia" w:hAnsiTheme="majorEastAsia"/>
        </w:rPr>
        <w:t xml:space="preserve">　２．いいえ</w:t>
      </w:r>
      <w:r w:rsidRPr="00B66915">
        <w:rPr>
          <w:rFonts w:asciiTheme="majorEastAsia" w:eastAsiaTheme="majorEastAsia" w:hAnsiTheme="majorEastAsia" w:hint="eastAsia"/>
        </w:rPr>
        <w:t>（質問は</w:t>
      </w:r>
      <w:r w:rsidRPr="00B66915">
        <w:rPr>
          <w:rFonts w:asciiTheme="majorEastAsia" w:eastAsiaTheme="majorEastAsia" w:hAnsiTheme="majorEastAsia"/>
        </w:rPr>
        <w:t>終了です。ありがとうございました</w:t>
      </w:r>
      <w:r w:rsidRPr="00B66915">
        <w:rPr>
          <w:rFonts w:asciiTheme="majorEastAsia" w:eastAsiaTheme="majorEastAsia" w:hAnsiTheme="majorEastAsia" w:hint="eastAsia"/>
        </w:rPr>
        <w:t>。）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>Ｑ２：機能性表示制度に</w:t>
      </w:r>
      <w:r w:rsidRPr="00B66915">
        <w:rPr>
          <w:rFonts w:asciiTheme="majorEastAsia" w:eastAsiaTheme="majorEastAsia" w:hAnsiTheme="majorEastAsia"/>
        </w:rPr>
        <w:t>取り組</w:t>
      </w:r>
      <w:r w:rsidRPr="00B66915">
        <w:rPr>
          <w:rFonts w:asciiTheme="majorEastAsia" w:eastAsiaTheme="majorEastAsia" w:hAnsiTheme="majorEastAsia" w:hint="eastAsia"/>
        </w:rPr>
        <w:t>む</w:t>
      </w:r>
      <w:r w:rsidRPr="00B66915">
        <w:rPr>
          <w:rFonts w:asciiTheme="majorEastAsia" w:eastAsiaTheme="majorEastAsia" w:hAnsiTheme="majorEastAsia"/>
        </w:rPr>
        <w:t>場合、</w:t>
      </w:r>
      <w:r w:rsidR="00EE07E0">
        <w:rPr>
          <w:rFonts w:asciiTheme="majorEastAsia" w:eastAsiaTheme="majorEastAsia" w:hAnsiTheme="majorEastAsia" w:hint="eastAsia"/>
        </w:rPr>
        <w:t>何に</w:t>
      </w:r>
      <w:r w:rsidR="00EE07E0">
        <w:rPr>
          <w:rFonts w:asciiTheme="majorEastAsia" w:eastAsiaTheme="majorEastAsia" w:hAnsiTheme="majorEastAsia"/>
        </w:rPr>
        <w:t>機能性表示をされますか</w:t>
      </w:r>
      <w:r w:rsidRPr="00B66915">
        <w:rPr>
          <w:rFonts w:asciiTheme="majorEastAsia" w:eastAsiaTheme="majorEastAsia" w:hAnsiTheme="majorEastAsia" w:hint="eastAsia"/>
        </w:rPr>
        <w:t>。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6E69CF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 xml:space="preserve">　１．</w:t>
      </w:r>
      <w:r w:rsidRPr="00B66915">
        <w:rPr>
          <w:rFonts w:asciiTheme="majorEastAsia" w:eastAsiaTheme="majorEastAsia" w:hAnsiTheme="majorEastAsia"/>
        </w:rPr>
        <w:t>原</w:t>
      </w:r>
      <w:r w:rsidR="008C6258" w:rsidRPr="00B66915">
        <w:rPr>
          <w:rFonts w:asciiTheme="majorEastAsia" w:eastAsiaTheme="majorEastAsia" w:hAnsiTheme="majorEastAsia" w:hint="eastAsia"/>
        </w:rPr>
        <w:t xml:space="preserve">　</w:t>
      </w:r>
      <w:r w:rsidR="008C6258" w:rsidRPr="00B66915">
        <w:rPr>
          <w:rFonts w:asciiTheme="majorEastAsia" w:eastAsiaTheme="majorEastAsia" w:hAnsiTheme="majorEastAsia"/>
        </w:rPr>
        <w:t xml:space="preserve">　</w:t>
      </w:r>
      <w:r w:rsidR="00EE07E0">
        <w:rPr>
          <w:rFonts w:asciiTheme="majorEastAsia" w:eastAsiaTheme="majorEastAsia" w:hAnsiTheme="majorEastAsia"/>
        </w:rPr>
        <w:t>料</w:t>
      </w:r>
      <w:r w:rsidR="00EE07E0">
        <w:rPr>
          <w:rFonts w:asciiTheme="majorEastAsia" w:eastAsiaTheme="majorEastAsia" w:hAnsiTheme="majorEastAsia" w:hint="eastAsia"/>
        </w:rPr>
        <w:t xml:space="preserve">　</w:t>
      </w:r>
      <w:r w:rsidR="00EE07E0">
        <w:rPr>
          <w:rFonts w:asciiTheme="majorEastAsia" w:eastAsiaTheme="majorEastAsia" w:hAnsiTheme="majorEastAsia"/>
        </w:rPr>
        <w:t xml:space="preserve">　　</w:t>
      </w:r>
      <w:r w:rsidRPr="00B66915">
        <w:rPr>
          <w:rFonts w:asciiTheme="majorEastAsia" w:eastAsiaTheme="majorEastAsia" w:hAnsiTheme="majorEastAsia"/>
        </w:rPr>
        <w:t>２．</w:t>
      </w:r>
      <w:r w:rsidRPr="00B66915">
        <w:rPr>
          <w:rFonts w:asciiTheme="majorEastAsia" w:eastAsiaTheme="majorEastAsia" w:hAnsiTheme="majorEastAsia" w:hint="eastAsia"/>
        </w:rPr>
        <w:t>製</w:t>
      </w:r>
      <w:r w:rsidR="008C6258" w:rsidRPr="00B66915">
        <w:rPr>
          <w:rFonts w:asciiTheme="majorEastAsia" w:eastAsiaTheme="majorEastAsia" w:hAnsiTheme="majorEastAsia" w:hint="eastAsia"/>
        </w:rPr>
        <w:t xml:space="preserve">　</w:t>
      </w:r>
      <w:r w:rsidR="008C6258" w:rsidRPr="00B66915">
        <w:rPr>
          <w:rFonts w:asciiTheme="majorEastAsia" w:eastAsiaTheme="majorEastAsia" w:hAnsiTheme="majorEastAsia"/>
        </w:rPr>
        <w:t xml:space="preserve">　</w:t>
      </w:r>
      <w:r w:rsidRPr="00B66915">
        <w:rPr>
          <w:rFonts w:asciiTheme="majorEastAsia" w:eastAsiaTheme="majorEastAsia" w:hAnsiTheme="majorEastAsia" w:hint="eastAsia"/>
        </w:rPr>
        <w:t>品</w:t>
      </w:r>
      <w:r w:rsidR="00EE07E0">
        <w:rPr>
          <w:rFonts w:asciiTheme="majorEastAsia" w:eastAsiaTheme="majorEastAsia" w:hAnsiTheme="majorEastAsia" w:hint="eastAsia"/>
        </w:rPr>
        <w:t xml:space="preserve">　　</w:t>
      </w:r>
      <w:r w:rsidR="00EE07E0">
        <w:rPr>
          <w:rFonts w:asciiTheme="majorEastAsia" w:eastAsiaTheme="majorEastAsia" w:hAnsiTheme="majorEastAsia"/>
        </w:rPr>
        <w:t xml:space="preserve">　３．その他</w:t>
      </w:r>
      <w:r w:rsidR="00EE07E0">
        <w:rPr>
          <w:rFonts w:asciiTheme="majorEastAsia" w:eastAsiaTheme="majorEastAsia" w:hAnsiTheme="majorEastAsia" w:hint="eastAsia"/>
        </w:rPr>
        <w:t>（</w:t>
      </w:r>
      <w:r w:rsidR="00EE07E0">
        <w:rPr>
          <w:rFonts w:asciiTheme="majorEastAsia" w:eastAsiaTheme="majorEastAsia" w:hAnsiTheme="majorEastAsia"/>
        </w:rPr>
        <w:t xml:space="preserve">　　　　　　　　　　　　　　　　　</w:t>
      </w:r>
      <w:r w:rsidR="00EE07E0">
        <w:rPr>
          <w:rFonts w:asciiTheme="majorEastAsia" w:eastAsiaTheme="majorEastAsia" w:hAnsiTheme="majorEastAsia" w:hint="eastAsia"/>
        </w:rPr>
        <w:t xml:space="preserve">　</w:t>
      </w:r>
      <w:r w:rsidR="00EE07E0">
        <w:rPr>
          <w:rFonts w:asciiTheme="majorEastAsia" w:eastAsiaTheme="majorEastAsia" w:hAnsiTheme="majorEastAsia"/>
        </w:rPr>
        <w:t>）</w:t>
      </w:r>
    </w:p>
    <w:p w:rsidR="00EE07E0" w:rsidRPr="00EE07E0" w:rsidRDefault="00EE07E0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EE07E0" w:rsidRDefault="00EE07E0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Ｑ３</w:t>
      </w:r>
      <w:r>
        <w:rPr>
          <w:rFonts w:asciiTheme="majorEastAsia" w:eastAsiaTheme="majorEastAsia" w:hAnsiTheme="majorEastAsia"/>
        </w:rPr>
        <w:t>：</w:t>
      </w:r>
      <w:r>
        <w:rPr>
          <w:rFonts w:asciiTheme="majorEastAsia" w:eastAsiaTheme="majorEastAsia" w:hAnsiTheme="majorEastAsia" w:hint="eastAsia"/>
        </w:rPr>
        <w:t>機能性の</w:t>
      </w:r>
      <w:r>
        <w:rPr>
          <w:rFonts w:asciiTheme="majorEastAsia" w:eastAsiaTheme="majorEastAsia" w:hAnsiTheme="majorEastAsia"/>
        </w:rPr>
        <w:t>評価の方法（</w:t>
      </w:r>
      <w:r>
        <w:rPr>
          <w:rFonts w:asciiTheme="majorEastAsia" w:eastAsiaTheme="majorEastAsia" w:hAnsiTheme="majorEastAsia" w:hint="eastAsia"/>
        </w:rPr>
        <w:t>ヒト</w:t>
      </w:r>
      <w:r>
        <w:rPr>
          <w:rFonts w:asciiTheme="majorEastAsia" w:eastAsiaTheme="majorEastAsia" w:hAnsiTheme="majorEastAsia"/>
        </w:rPr>
        <w:t>試験、システマティックレビュー）</w:t>
      </w:r>
      <w:r>
        <w:rPr>
          <w:rFonts w:asciiTheme="majorEastAsia" w:eastAsiaTheme="majorEastAsia" w:hAnsiTheme="majorEastAsia" w:hint="eastAsia"/>
        </w:rPr>
        <w:t>について</w:t>
      </w:r>
      <w:r>
        <w:rPr>
          <w:rFonts w:asciiTheme="majorEastAsia" w:eastAsiaTheme="majorEastAsia" w:hAnsiTheme="majorEastAsia"/>
        </w:rPr>
        <w:t>、詳しくお知りになりたいですか。</w:t>
      </w:r>
    </w:p>
    <w:p w:rsidR="00EE07E0" w:rsidRDefault="00EE07E0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EE07E0" w:rsidRPr="00EE07E0" w:rsidRDefault="00EE07E0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１．</w:t>
      </w:r>
      <w:r>
        <w:rPr>
          <w:rFonts w:asciiTheme="majorEastAsia" w:eastAsiaTheme="majorEastAsia" w:hAnsiTheme="majorEastAsia"/>
        </w:rPr>
        <w:t>は</w:t>
      </w:r>
      <w:r>
        <w:rPr>
          <w:rFonts w:asciiTheme="majorEastAsia" w:eastAsiaTheme="majorEastAsia" w:hAnsiTheme="majorEastAsia" w:hint="eastAsia"/>
        </w:rPr>
        <w:t xml:space="preserve">　</w:t>
      </w:r>
      <w:r>
        <w:rPr>
          <w:rFonts w:asciiTheme="majorEastAsia" w:eastAsiaTheme="majorEastAsia" w:hAnsiTheme="majorEastAsia"/>
        </w:rPr>
        <w:t>い</w:t>
      </w:r>
      <w:r>
        <w:rPr>
          <w:rFonts w:asciiTheme="majorEastAsia" w:eastAsiaTheme="majorEastAsia" w:hAnsiTheme="majorEastAsia" w:hint="eastAsia"/>
        </w:rPr>
        <w:t xml:space="preserve">　　</w:t>
      </w:r>
      <w:r>
        <w:rPr>
          <w:rFonts w:asciiTheme="majorEastAsia" w:eastAsiaTheme="majorEastAsia" w:hAnsiTheme="majorEastAsia"/>
        </w:rPr>
        <w:t xml:space="preserve">　　　２．いいえ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6E69CF" w:rsidRPr="00B66915" w:rsidRDefault="00EE07E0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Ｑ４</w:t>
      </w:r>
      <w:r w:rsidR="00EF274E">
        <w:rPr>
          <w:rFonts w:asciiTheme="majorEastAsia" w:eastAsiaTheme="majorEastAsia" w:hAnsiTheme="majorEastAsia" w:hint="eastAsia"/>
        </w:rPr>
        <w:t>：アドバイザーとの</w:t>
      </w:r>
      <w:r w:rsidR="00EF274E">
        <w:rPr>
          <w:rFonts w:asciiTheme="majorEastAsia" w:eastAsiaTheme="majorEastAsia" w:hAnsiTheme="majorEastAsia"/>
        </w:rPr>
        <w:t>面談を</w:t>
      </w:r>
      <w:r w:rsidR="00EF274E">
        <w:rPr>
          <w:rFonts w:asciiTheme="majorEastAsia" w:eastAsiaTheme="majorEastAsia" w:hAnsiTheme="majorEastAsia" w:hint="eastAsia"/>
        </w:rPr>
        <w:t>希望されますか</w:t>
      </w:r>
      <w:r w:rsidR="006E69CF" w:rsidRPr="00B66915">
        <w:rPr>
          <w:rFonts w:asciiTheme="majorEastAsia" w:eastAsiaTheme="majorEastAsia" w:hAnsiTheme="majorEastAsia"/>
        </w:rPr>
        <w:t>。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 w:rsidRPr="00B66915">
        <w:rPr>
          <w:rFonts w:asciiTheme="majorEastAsia" w:eastAsiaTheme="majorEastAsia" w:hAnsiTheme="majorEastAsia" w:hint="eastAsia"/>
        </w:rPr>
        <w:t xml:space="preserve">　</w:t>
      </w:r>
      <w:r w:rsidR="00EF274E">
        <w:rPr>
          <w:rFonts w:asciiTheme="majorEastAsia" w:eastAsiaTheme="majorEastAsia" w:hAnsiTheme="majorEastAsia"/>
        </w:rPr>
        <w:t>１．</w:t>
      </w:r>
      <w:r w:rsidR="00EF274E">
        <w:rPr>
          <w:rFonts w:asciiTheme="majorEastAsia" w:eastAsiaTheme="majorEastAsia" w:hAnsiTheme="majorEastAsia" w:hint="eastAsia"/>
        </w:rPr>
        <w:t>はい</w:t>
      </w:r>
      <w:r w:rsidR="00EE07E0">
        <w:rPr>
          <w:rFonts w:asciiTheme="majorEastAsia" w:eastAsiaTheme="majorEastAsia" w:hAnsiTheme="majorEastAsia"/>
        </w:rPr>
        <w:t>（</w:t>
      </w:r>
      <w:r w:rsidR="00EE07E0">
        <w:rPr>
          <w:rFonts w:asciiTheme="majorEastAsia" w:eastAsiaTheme="majorEastAsia" w:hAnsiTheme="majorEastAsia" w:hint="eastAsia"/>
        </w:rPr>
        <w:t>Ｑ５</w:t>
      </w:r>
      <w:r w:rsidR="00EE07E0">
        <w:rPr>
          <w:rFonts w:asciiTheme="majorEastAsia" w:eastAsiaTheme="majorEastAsia" w:hAnsiTheme="majorEastAsia"/>
        </w:rPr>
        <w:t xml:space="preserve">へお進みください。）　</w:t>
      </w:r>
      <w:r w:rsidRPr="00B66915">
        <w:rPr>
          <w:rFonts w:asciiTheme="majorEastAsia" w:eastAsiaTheme="majorEastAsia" w:hAnsiTheme="majorEastAsia" w:hint="eastAsia"/>
        </w:rPr>
        <w:t>２．</w:t>
      </w:r>
      <w:r w:rsidRPr="00B66915">
        <w:rPr>
          <w:rFonts w:asciiTheme="majorEastAsia" w:eastAsiaTheme="majorEastAsia" w:hAnsiTheme="majorEastAsia"/>
        </w:rPr>
        <w:t>いいえ</w:t>
      </w:r>
      <w:r w:rsidR="00EE07E0">
        <w:rPr>
          <w:rFonts w:asciiTheme="majorEastAsia" w:eastAsiaTheme="majorEastAsia" w:hAnsiTheme="majorEastAsia"/>
        </w:rPr>
        <w:t>（</w:t>
      </w:r>
      <w:r w:rsidR="00EE07E0">
        <w:rPr>
          <w:rFonts w:asciiTheme="majorEastAsia" w:eastAsiaTheme="majorEastAsia" w:hAnsiTheme="majorEastAsia" w:hint="eastAsia"/>
        </w:rPr>
        <w:t>質問は</w:t>
      </w:r>
      <w:r w:rsidR="00EE07E0">
        <w:rPr>
          <w:rFonts w:asciiTheme="majorEastAsia" w:eastAsiaTheme="majorEastAsia" w:hAnsiTheme="majorEastAsia"/>
        </w:rPr>
        <w:t>終了です。</w:t>
      </w:r>
      <w:r w:rsidR="00EE07E0">
        <w:rPr>
          <w:rFonts w:asciiTheme="majorEastAsia" w:eastAsiaTheme="majorEastAsia" w:hAnsiTheme="majorEastAsia" w:hint="eastAsia"/>
        </w:rPr>
        <w:t>ありがとうございました</w:t>
      </w:r>
      <w:r w:rsidR="00EE07E0">
        <w:rPr>
          <w:rFonts w:asciiTheme="majorEastAsia" w:eastAsiaTheme="majorEastAsia" w:hAnsiTheme="majorEastAsia"/>
        </w:rPr>
        <w:t>。）</w:t>
      </w:r>
    </w:p>
    <w:p w:rsidR="006E69CF" w:rsidRPr="00B66915" w:rsidRDefault="006E69CF" w:rsidP="003C54AD">
      <w:pPr>
        <w:spacing w:line="28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bookmarkStart w:id="0" w:name="_GoBack"/>
      <w:bookmarkEnd w:id="0"/>
    </w:p>
    <w:p w:rsidR="006E69CF" w:rsidRPr="00B66915" w:rsidRDefault="00EE07E0" w:rsidP="006E69CF">
      <w:pPr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Ｑ５</w:t>
      </w:r>
      <w:r w:rsidR="008C6258" w:rsidRPr="00B66915">
        <w:rPr>
          <w:rFonts w:asciiTheme="majorEastAsia" w:eastAsiaTheme="majorEastAsia" w:hAnsiTheme="majorEastAsia" w:hint="eastAsia"/>
        </w:rPr>
        <w:t>：</w:t>
      </w:r>
      <w:r>
        <w:rPr>
          <w:rFonts w:asciiTheme="majorEastAsia" w:eastAsiaTheme="majorEastAsia" w:hAnsiTheme="majorEastAsia" w:hint="eastAsia"/>
        </w:rPr>
        <w:t>アドバイザーに</w:t>
      </w:r>
      <w:r>
        <w:rPr>
          <w:rFonts w:asciiTheme="majorEastAsia" w:eastAsiaTheme="majorEastAsia" w:hAnsiTheme="majorEastAsia"/>
        </w:rPr>
        <w:t>ご相談になりたい</w:t>
      </w:r>
      <w:r w:rsidR="00F526AC">
        <w:rPr>
          <w:rFonts w:asciiTheme="majorEastAsia" w:eastAsiaTheme="majorEastAsia" w:hAnsiTheme="majorEastAsia"/>
        </w:rPr>
        <w:t>こと</w:t>
      </w:r>
      <w:r w:rsidR="008C6258" w:rsidRPr="00B66915">
        <w:rPr>
          <w:rFonts w:asciiTheme="majorEastAsia" w:eastAsiaTheme="majorEastAsia" w:hAnsiTheme="majorEastAsia" w:hint="eastAsia"/>
        </w:rPr>
        <w:t>を</w:t>
      </w:r>
      <w:r w:rsidR="008C6258" w:rsidRPr="00B66915">
        <w:rPr>
          <w:rFonts w:asciiTheme="majorEastAsia" w:eastAsiaTheme="majorEastAsia" w:hAnsiTheme="majorEastAsia"/>
        </w:rPr>
        <w:t>、出来るだけ</w:t>
      </w:r>
      <w:r w:rsidR="008C6258" w:rsidRPr="00B66915">
        <w:rPr>
          <w:rFonts w:asciiTheme="majorEastAsia" w:eastAsiaTheme="majorEastAsia" w:hAnsiTheme="majorEastAsia" w:hint="eastAsia"/>
        </w:rPr>
        <w:t>具体的に</w:t>
      </w:r>
      <w:r w:rsidR="008C6258" w:rsidRPr="00B66915">
        <w:rPr>
          <w:rFonts w:asciiTheme="majorEastAsia" w:eastAsiaTheme="majorEastAsia" w:hAnsiTheme="majorEastAsia"/>
        </w:rPr>
        <w:t>お書きください。</w:t>
      </w:r>
    </w:p>
    <w:p w:rsidR="008C6258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 w:rsidRPr="00B66915">
        <w:rPr>
          <w:rFonts w:asciiTheme="majorEastAsia" w:eastAsiaTheme="majorEastAsia" w:hAnsiTheme="majorEastAsia" w:hint="eastAsia"/>
          <w:u w:val="dotted"/>
        </w:rPr>
        <w:t xml:space="preserve">　</w:t>
      </w:r>
      <w:r w:rsidRPr="00B66915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　　　　</w:t>
      </w:r>
    </w:p>
    <w:p w:rsidR="008C6258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</w:t>
      </w:r>
    </w:p>
    <w:p w:rsidR="008C6258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</w:t>
      </w: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</w:t>
      </w:r>
    </w:p>
    <w:p w:rsidR="008C6258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</w:t>
      </w: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</w:t>
      </w: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</w:t>
      </w:r>
    </w:p>
    <w:p w:rsidR="00B66915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>
        <w:rPr>
          <w:rFonts w:asciiTheme="majorEastAsia" w:eastAsiaTheme="majorEastAsia" w:hAnsiTheme="majorEastAsia" w:hint="eastAsia"/>
          <w:u w:val="dotted"/>
        </w:rPr>
        <w:t xml:space="preserve">　</w:t>
      </w:r>
      <w:r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　　　　</w:t>
      </w:r>
    </w:p>
    <w:p w:rsidR="008C6258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 w:rsidRPr="00B66915">
        <w:rPr>
          <w:rFonts w:asciiTheme="majorEastAsia" w:eastAsiaTheme="majorEastAsia" w:hAnsiTheme="majorEastAsia" w:hint="eastAsia"/>
          <w:u w:val="dotted"/>
        </w:rPr>
        <w:t xml:space="preserve">　</w:t>
      </w:r>
      <w:r w:rsidRPr="00B66915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　　　　</w:t>
      </w:r>
    </w:p>
    <w:p w:rsidR="008C6258" w:rsidRPr="00B66915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 w:rsidRPr="00B66915">
        <w:rPr>
          <w:rFonts w:asciiTheme="majorEastAsia" w:eastAsiaTheme="majorEastAsia" w:hAnsiTheme="majorEastAsia" w:hint="eastAsia"/>
          <w:u w:val="dotted"/>
        </w:rPr>
        <w:t xml:space="preserve">　</w:t>
      </w:r>
      <w:r w:rsidRPr="00B66915">
        <w:rPr>
          <w:rFonts w:asciiTheme="majorEastAsia" w:eastAsiaTheme="majorEastAsia" w:hAnsiTheme="majorEastAsia"/>
          <w:u w:val="dotted"/>
        </w:rPr>
        <w:t xml:space="preserve">　　</w:t>
      </w:r>
      <w:r w:rsidRPr="00B66915">
        <w:rPr>
          <w:rFonts w:asciiTheme="majorEastAsia" w:eastAsiaTheme="majorEastAsia" w:hAnsiTheme="majorEastAsia" w:hint="eastAsia"/>
          <w:u w:val="dotted"/>
        </w:rPr>
        <w:t xml:space="preserve">　　</w:t>
      </w:r>
      <w:r w:rsidRPr="00B66915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</w:t>
      </w:r>
    </w:p>
    <w:p w:rsidR="00436B1D" w:rsidRPr="00436B1D" w:rsidRDefault="00436B1D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 w:rsidRPr="00436B1D">
        <w:rPr>
          <w:rFonts w:asciiTheme="majorEastAsia" w:eastAsiaTheme="majorEastAsia" w:hAnsiTheme="majorEastAsia" w:hint="eastAsia"/>
          <w:u w:val="dotted"/>
        </w:rPr>
        <w:t xml:space="preserve">　</w:t>
      </w:r>
      <w:r w:rsidRPr="00436B1D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　　　　</w:t>
      </w:r>
    </w:p>
    <w:p w:rsidR="008C6258" w:rsidRPr="00436B1D" w:rsidRDefault="00B66915" w:rsidP="00EE07E0">
      <w:pPr>
        <w:spacing w:line="600" w:lineRule="exact"/>
        <w:ind w:left="630" w:hangingChars="300" w:hanging="630"/>
        <w:jc w:val="left"/>
        <w:rPr>
          <w:rFonts w:asciiTheme="majorEastAsia" w:eastAsiaTheme="majorEastAsia" w:hAnsiTheme="majorEastAsia"/>
          <w:u w:val="dotted"/>
        </w:rPr>
      </w:pPr>
      <w:r w:rsidRPr="00B66915">
        <w:rPr>
          <w:rFonts w:asciiTheme="majorEastAsia" w:eastAsiaTheme="majorEastAsia" w:hAnsiTheme="majorEastAsia" w:hint="eastAsia"/>
          <w:u w:val="dotted"/>
        </w:rPr>
        <w:t xml:space="preserve">　</w:t>
      </w:r>
      <w:r w:rsidR="00436B1D" w:rsidRPr="00436B1D">
        <w:rPr>
          <w:rFonts w:asciiTheme="majorEastAsia" w:eastAsiaTheme="majorEastAsia" w:hAnsiTheme="majorEastAsia" w:hint="eastAsia"/>
          <w:u w:val="dotted"/>
        </w:rPr>
        <w:t xml:space="preserve">　</w:t>
      </w:r>
      <w:r w:rsidR="00436B1D" w:rsidRPr="00436B1D">
        <w:rPr>
          <w:rFonts w:asciiTheme="majorEastAsia" w:eastAsiaTheme="majorEastAsia" w:hAnsiTheme="majorEastAsia"/>
          <w:u w:val="dotted"/>
        </w:rPr>
        <w:t xml:space="preserve">　　　　　　　　　　　　　　　　　　　　　　　　　　　　　　　　　　　　　　　　　　　　</w:t>
      </w:r>
    </w:p>
    <w:p w:rsidR="00B66915" w:rsidRPr="00B66915" w:rsidRDefault="00B66915" w:rsidP="00B66915">
      <w:pPr>
        <w:ind w:left="720" w:hangingChars="300" w:hanging="720"/>
        <w:jc w:val="right"/>
        <w:rPr>
          <w:rFonts w:asciiTheme="majorEastAsia" w:eastAsiaTheme="majorEastAsia" w:hAnsiTheme="majorEastAsia"/>
          <w:sz w:val="24"/>
          <w:szCs w:val="24"/>
        </w:rPr>
      </w:pPr>
      <w:r w:rsidRPr="00B66915">
        <w:rPr>
          <w:rFonts w:asciiTheme="majorEastAsia" w:eastAsiaTheme="majorEastAsia" w:hAnsiTheme="majorEastAsia" w:hint="eastAsia"/>
          <w:sz w:val="24"/>
          <w:szCs w:val="24"/>
        </w:rPr>
        <w:t>ご協力</w:t>
      </w:r>
      <w:r w:rsidRPr="00B66915">
        <w:rPr>
          <w:rFonts w:asciiTheme="majorEastAsia" w:eastAsiaTheme="majorEastAsia" w:hAnsiTheme="majorEastAsia"/>
          <w:sz w:val="24"/>
          <w:szCs w:val="24"/>
        </w:rPr>
        <w:t>ありがとうございました。</w:t>
      </w:r>
    </w:p>
    <w:sectPr w:rsidR="00B66915" w:rsidRPr="00B66915" w:rsidSect="006E69CF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B9C"/>
    <w:rsid w:val="000F79B3"/>
    <w:rsid w:val="003C54AD"/>
    <w:rsid w:val="00413B9C"/>
    <w:rsid w:val="00436B1D"/>
    <w:rsid w:val="006E69CF"/>
    <w:rsid w:val="008074E1"/>
    <w:rsid w:val="008C6258"/>
    <w:rsid w:val="00986744"/>
    <w:rsid w:val="00B66915"/>
    <w:rsid w:val="00BA687F"/>
    <w:rsid w:val="00D941E7"/>
    <w:rsid w:val="00EE07E0"/>
    <w:rsid w:val="00EF274E"/>
    <w:rsid w:val="00F52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D95CEE8-0FDA-40A1-915E-7D91A77B7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B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C625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C625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4483C-E843-438E-8270-D27278C4CF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高浜優</dc:creator>
  <cp:keywords/>
  <dc:description/>
  <cp:lastModifiedBy>高浜優</cp:lastModifiedBy>
  <cp:revision>8</cp:revision>
  <cp:lastPrinted>2015-07-24T00:35:00Z</cp:lastPrinted>
  <dcterms:created xsi:type="dcterms:W3CDTF">2015-06-25T02:36:00Z</dcterms:created>
  <dcterms:modified xsi:type="dcterms:W3CDTF">2015-07-30T08:05:00Z</dcterms:modified>
</cp:coreProperties>
</file>